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2B" w:rsidRPr="004E5D1C" w:rsidRDefault="002B722B" w:rsidP="002B722B">
      <w:pPr>
        <w:jc w:val="center"/>
        <w:rPr>
          <w:rFonts w:ascii="Times New Roman" w:hAnsi="Times New Roman"/>
          <w:b/>
          <w:szCs w:val="28"/>
        </w:rPr>
      </w:pPr>
      <w:r w:rsidRPr="004E5D1C">
        <w:rPr>
          <w:rFonts w:ascii="Times New Roman" w:hAnsi="Times New Roman"/>
          <w:b/>
          <w:szCs w:val="28"/>
        </w:rPr>
        <w:t xml:space="preserve">СОВЕТ ДЕПУТАТОВ МУНИЦИПАЛЬНОГО ОБРАЗОВАНИЯ </w:t>
      </w:r>
    </w:p>
    <w:p w:rsidR="002B722B" w:rsidRPr="004E5D1C" w:rsidRDefault="001E2270" w:rsidP="002B722B">
      <w:pPr>
        <w:jc w:val="center"/>
        <w:rPr>
          <w:rFonts w:ascii="Times New Roman" w:hAnsi="Times New Roman"/>
          <w:b/>
          <w:szCs w:val="28"/>
        </w:rPr>
      </w:pPr>
      <w:r w:rsidRPr="004E5D1C">
        <w:rPr>
          <w:rFonts w:ascii="Times New Roman" w:hAnsi="Times New Roman"/>
          <w:b/>
          <w:szCs w:val="28"/>
        </w:rPr>
        <w:t>«НОВОСЕЛКИНСКОЕ</w:t>
      </w:r>
      <w:r w:rsidR="002B722B" w:rsidRPr="004E5D1C">
        <w:rPr>
          <w:rFonts w:ascii="Times New Roman" w:hAnsi="Times New Roman"/>
          <w:b/>
          <w:szCs w:val="28"/>
        </w:rPr>
        <w:t xml:space="preserve"> СЕЛЬСКОЕ ПОСЕЛЕНИЕ»</w:t>
      </w:r>
    </w:p>
    <w:p w:rsidR="002B722B" w:rsidRPr="004E5D1C" w:rsidRDefault="002B722B" w:rsidP="002B722B">
      <w:pPr>
        <w:jc w:val="center"/>
        <w:rPr>
          <w:rFonts w:ascii="Times New Roman" w:hAnsi="Times New Roman"/>
          <w:b/>
          <w:szCs w:val="28"/>
        </w:rPr>
      </w:pPr>
      <w:r w:rsidRPr="004E5D1C">
        <w:rPr>
          <w:rFonts w:ascii="Times New Roman" w:hAnsi="Times New Roman"/>
          <w:b/>
          <w:szCs w:val="28"/>
        </w:rPr>
        <w:t>МЕЛЕКЕССКОГО РАЙОНА УЛЬЯНОВСКОЙ ОБЛАСТИ</w:t>
      </w:r>
    </w:p>
    <w:p w:rsidR="002B722B" w:rsidRPr="004E5D1C" w:rsidRDefault="002B722B" w:rsidP="002B722B">
      <w:pPr>
        <w:pStyle w:val="Standard"/>
        <w:tabs>
          <w:tab w:val="left" w:pos="5175"/>
        </w:tabs>
        <w:jc w:val="center"/>
        <w:rPr>
          <w:rFonts w:ascii="Times New Roman" w:hAnsi="Times New Roman" w:cs="Times New Roman"/>
          <w:b/>
        </w:rPr>
      </w:pPr>
    </w:p>
    <w:p w:rsidR="002B722B" w:rsidRPr="004E5D1C" w:rsidRDefault="002B722B" w:rsidP="002B722B">
      <w:pPr>
        <w:pStyle w:val="ConsPlusTitle"/>
        <w:jc w:val="center"/>
      </w:pPr>
    </w:p>
    <w:p w:rsidR="002B722B" w:rsidRPr="004E5D1C" w:rsidRDefault="002B722B" w:rsidP="002B722B">
      <w:pPr>
        <w:pStyle w:val="ConsPlusTitle"/>
        <w:jc w:val="center"/>
        <w:rPr>
          <w:sz w:val="32"/>
          <w:szCs w:val="32"/>
        </w:rPr>
      </w:pPr>
      <w:proofErr w:type="gramStart"/>
      <w:r w:rsidRPr="004E5D1C">
        <w:rPr>
          <w:sz w:val="32"/>
          <w:szCs w:val="32"/>
        </w:rPr>
        <w:t>Р</w:t>
      </w:r>
      <w:proofErr w:type="gramEnd"/>
      <w:r w:rsidRPr="004E5D1C">
        <w:rPr>
          <w:sz w:val="32"/>
          <w:szCs w:val="32"/>
        </w:rPr>
        <w:t xml:space="preserve"> Е Ш Е Н И Е</w:t>
      </w:r>
    </w:p>
    <w:p w:rsidR="002B722B" w:rsidRPr="004E5D1C" w:rsidRDefault="002B722B" w:rsidP="002B722B">
      <w:pPr>
        <w:pStyle w:val="ConsPlusTitle"/>
        <w:jc w:val="center"/>
      </w:pPr>
    </w:p>
    <w:p w:rsidR="002B722B" w:rsidRPr="004E5D1C" w:rsidRDefault="00C5351F" w:rsidP="004E5D1C">
      <w:pPr>
        <w:pStyle w:val="ConsPlusTitle"/>
        <w:rPr>
          <w:b w:val="0"/>
        </w:rPr>
      </w:pPr>
      <w:r>
        <w:rPr>
          <w:b w:val="0"/>
        </w:rPr>
        <w:t>20.07.2023</w:t>
      </w:r>
      <w:r w:rsidR="002B722B" w:rsidRPr="004E5D1C">
        <w:rPr>
          <w:b w:val="0"/>
        </w:rPr>
        <w:t xml:space="preserve">                                                                           </w:t>
      </w:r>
      <w:r w:rsidR="004E5D1C">
        <w:rPr>
          <w:b w:val="0"/>
        </w:rPr>
        <w:t xml:space="preserve">                           </w:t>
      </w:r>
      <w:r w:rsidR="002B722B" w:rsidRPr="004E5D1C">
        <w:rPr>
          <w:b w:val="0"/>
        </w:rPr>
        <w:t>№</w:t>
      </w:r>
      <w:r w:rsidR="00A0779B" w:rsidRPr="004E5D1C">
        <w:rPr>
          <w:b w:val="0"/>
        </w:rPr>
        <w:t xml:space="preserve"> </w:t>
      </w:r>
      <w:r>
        <w:rPr>
          <w:b w:val="0"/>
        </w:rPr>
        <w:t>8/18</w:t>
      </w:r>
    </w:p>
    <w:p w:rsidR="002B722B" w:rsidRPr="004E5D1C" w:rsidRDefault="002B722B" w:rsidP="002B722B">
      <w:pPr>
        <w:pStyle w:val="ConsPlusTitle"/>
        <w:jc w:val="center"/>
        <w:rPr>
          <w:b w:val="0"/>
        </w:rPr>
      </w:pPr>
    </w:p>
    <w:p w:rsidR="002B722B" w:rsidRPr="004E5D1C" w:rsidRDefault="00A0779B" w:rsidP="002B722B">
      <w:pPr>
        <w:pStyle w:val="Standard"/>
        <w:tabs>
          <w:tab w:val="left" w:pos="1230"/>
          <w:tab w:val="left" w:pos="82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E5D1C">
        <w:rPr>
          <w:rFonts w:ascii="Times New Roman" w:hAnsi="Times New Roman" w:cs="Times New Roman"/>
          <w:sz w:val="24"/>
          <w:szCs w:val="24"/>
        </w:rPr>
        <w:t>п. Новоселки</w:t>
      </w:r>
    </w:p>
    <w:p w:rsidR="00D16021" w:rsidRPr="004E5D1C" w:rsidRDefault="00D16021" w:rsidP="002B722B">
      <w:pPr>
        <w:pStyle w:val="Standard"/>
        <w:tabs>
          <w:tab w:val="left" w:pos="1230"/>
          <w:tab w:val="left" w:pos="8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16021" w:rsidRPr="004E5D1C" w:rsidRDefault="00D5332F" w:rsidP="00D16021">
      <w:pPr>
        <w:pStyle w:val="ConsPlusNormal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D1C">
        <w:rPr>
          <w:rFonts w:ascii="Times New Roman" w:eastAsia="Lucida Sans Unicode" w:hAnsi="Times New Roman" w:cs="Times New Roman"/>
          <w:b/>
          <w:sz w:val="28"/>
          <w:szCs w:val="28"/>
          <w:lang w:bidi="ru-RU"/>
        </w:rPr>
        <w:t>«</w:t>
      </w:r>
      <w:r w:rsidRPr="004E5D1C">
        <w:rPr>
          <w:rFonts w:ascii="Times New Roman" w:hAnsi="Times New Roman" w:cs="Times New Roman"/>
          <w:b/>
          <w:bCs/>
          <w:sz w:val="28"/>
          <w:szCs w:val="28"/>
        </w:rPr>
        <w:t>О перечне автомобильных дорог местного значения посе</w:t>
      </w:r>
      <w:r w:rsidR="00C5351F">
        <w:rPr>
          <w:rFonts w:ascii="Times New Roman" w:hAnsi="Times New Roman" w:cs="Times New Roman"/>
          <w:b/>
          <w:bCs/>
          <w:sz w:val="28"/>
          <w:szCs w:val="28"/>
        </w:rPr>
        <w:t>ления, подлежащих ремонту в 2024</w:t>
      </w:r>
      <w:r w:rsidRPr="004E5D1C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 w:rsidRPr="004E5D1C">
        <w:rPr>
          <w:rFonts w:ascii="Times New Roman" w:eastAsia="Lucida Sans Unicode" w:hAnsi="Times New Roman" w:cs="Times New Roman"/>
          <w:b/>
          <w:sz w:val="28"/>
          <w:szCs w:val="28"/>
          <w:lang w:bidi="ru-RU"/>
        </w:rPr>
        <w:t xml:space="preserve"> и очередность ремонтирования автомобильных дорог по количеству проживающих в муниципальном образовании</w:t>
      </w:r>
      <w:r w:rsidR="00D16021" w:rsidRPr="004E5D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270" w:rsidRPr="004E5D1C">
        <w:rPr>
          <w:rFonts w:ascii="Times New Roman" w:hAnsi="Times New Roman" w:cs="Times New Roman"/>
          <w:b/>
          <w:sz w:val="28"/>
          <w:szCs w:val="28"/>
        </w:rPr>
        <w:t>«Новоселкинское</w:t>
      </w:r>
      <w:r w:rsidR="00D16021" w:rsidRPr="004E5D1C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Мелекесского района Ульяновской области</w:t>
      </w:r>
      <w:r w:rsidRPr="004E5D1C">
        <w:rPr>
          <w:rFonts w:ascii="Times New Roman" w:hAnsi="Times New Roman" w:cs="Times New Roman"/>
          <w:b/>
          <w:sz w:val="28"/>
          <w:szCs w:val="28"/>
        </w:rPr>
        <w:t>»</w:t>
      </w:r>
    </w:p>
    <w:p w:rsidR="00DC5713" w:rsidRPr="004E5D1C" w:rsidRDefault="00DC5713" w:rsidP="002B722B">
      <w:pPr>
        <w:jc w:val="both"/>
        <w:rPr>
          <w:rFonts w:ascii="Times New Roman" w:hAnsi="Times New Roman"/>
          <w:b/>
          <w:bCs/>
        </w:rPr>
      </w:pPr>
    </w:p>
    <w:p w:rsidR="007245F7" w:rsidRPr="004E5D1C" w:rsidRDefault="00D5332F" w:rsidP="007245F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4E5D1C">
        <w:rPr>
          <w:rFonts w:ascii="Times New Roman" w:hAnsi="Times New Roma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Совет депутатов муниципального образования «Новоселкинское сельское поселение» Мелекесского района</w:t>
      </w:r>
      <w:proofErr w:type="gramEnd"/>
      <w:r w:rsidRPr="004E5D1C">
        <w:rPr>
          <w:rFonts w:ascii="Times New Roman" w:hAnsi="Times New Roman"/>
        </w:rPr>
        <w:t xml:space="preserve"> Ульяновской области четвертого созыва </w:t>
      </w:r>
      <w:proofErr w:type="spellStart"/>
      <w:proofErr w:type="gramStart"/>
      <w:r w:rsidRPr="004E5D1C">
        <w:rPr>
          <w:rFonts w:ascii="Times New Roman" w:hAnsi="Times New Roman"/>
        </w:rPr>
        <w:t>р</w:t>
      </w:r>
      <w:proofErr w:type="spellEnd"/>
      <w:proofErr w:type="gramEnd"/>
      <w:r w:rsidRPr="004E5D1C">
        <w:rPr>
          <w:rFonts w:ascii="Times New Roman" w:hAnsi="Times New Roman"/>
        </w:rPr>
        <w:t xml:space="preserve"> е </w:t>
      </w:r>
      <w:proofErr w:type="spellStart"/>
      <w:r w:rsidRPr="004E5D1C">
        <w:rPr>
          <w:rFonts w:ascii="Times New Roman" w:hAnsi="Times New Roman"/>
        </w:rPr>
        <w:t>ш</w:t>
      </w:r>
      <w:proofErr w:type="spellEnd"/>
      <w:r w:rsidRPr="004E5D1C">
        <w:rPr>
          <w:rFonts w:ascii="Times New Roman" w:hAnsi="Times New Roman"/>
        </w:rPr>
        <w:t xml:space="preserve"> и л:</w:t>
      </w:r>
    </w:p>
    <w:p w:rsidR="00D5332F" w:rsidRPr="004E5D1C" w:rsidRDefault="007245F7" w:rsidP="00386E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E5D1C">
        <w:rPr>
          <w:rFonts w:ascii="Times New Roman" w:hAnsi="Times New Roman"/>
        </w:rPr>
        <w:t>1.</w:t>
      </w:r>
      <w:r w:rsidR="00D5332F" w:rsidRPr="004E5D1C">
        <w:rPr>
          <w:rFonts w:ascii="Times New Roman" w:hAnsi="Times New Roman"/>
        </w:rPr>
        <w:t xml:space="preserve">Утвердить План </w:t>
      </w:r>
      <w:r w:rsidR="00D5332F" w:rsidRPr="004E5D1C">
        <w:rPr>
          <w:rFonts w:ascii="Times New Roman" w:hAnsi="Times New Roman"/>
          <w:bCs/>
          <w:szCs w:val="28"/>
        </w:rPr>
        <w:t xml:space="preserve">автомобильных дорог местного значения поселения, </w:t>
      </w:r>
      <w:r w:rsidR="00C5351F">
        <w:rPr>
          <w:rFonts w:ascii="Times New Roman" w:hAnsi="Times New Roman"/>
          <w:bCs/>
          <w:szCs w:val="28"/>
        </w:rPr>
        <w:t>подлежащих ремонту в 2024</w:t>
      </w:r>
      <w:r w:rsidR="00D5332F" w:rsidRPr="004E5D1C">
        <w:rPr>
          <w:rFonts w:ascii="Times New Roman" w:hAnsi="Times New Roman"/>
          <w:bCs/>
          <w:szCs w:val="28"/>
        </w:rPr>
        <w:t xml:space="preserve"> году</w:t>
      </w:r>
      <w:r w:rsidR="00D5332F" w:rsidRPr="004E5D1C">
        <w:rPr>
          <w:rFonts w:ascii="Times New Roman" w:eastAsia="Lucida Sans Unicode" w:hAnsi="Times New Roman"/>
          <w:szCs w:val="28"/>
          <w:lang w:bidi="ru-RU"/>
        </w:rPr>
        <w:t xml:space="preserve"> и очередность ремонтирования автомобильных дорог по количеству проживающих в муниципальном образовании</w:t>
      </w:r>
      <w:r w:rsidR="00D5332F" w:rsidRPr="004E5D1C">
        <w:rPr>
          <w:rFonts w:ascii="Times New Roman" w:hAnsi="Times New Roman"/>
          <w:szCs w:val="28"/>
        </w:rPr>
        <w:t xml:space="preserve"> «Новоселкинское сельское поселение» Мелекесского района Ульяновской области», согласно Приложению № 1 к настоящему решению.</w:t>
      </w:r>
    </w:p>
    <w:p w:rsidR="00C5351F" w:rsidRPr="00CC6AF4" w:rsidRDefault="00A0779B" w:rsidP="00C5351F">
      <w:pPr>
        <w:ind w:firstLine="709"/>
        <w:jc w:val="both"/>
        <w:rPr>
          <w:rFonts w:ascii="Times New Roman" w:hAnsi="Times New Roman"/>
          <w:szCs w:val="28"/>
        </w:rPr>
      </w:pPr>
      <w:r w:rsidRPr="004E5D1C">
        <w:rPr>
          <w:rFonts w:ascii="Times New Roman" w:hAnsi="Times New Roman"/>
          <w:szCs w:val="28"/>
        </w:rPr>
        <w:t xml:space="preserve">2. </w:t>
      </w:r>
      <w:r w:rsidR="00C5351F" w:rsidRPr="00CC6AF4">
        <w:rPr>
          <w:rFonts w:ascii="Times New Roman" w:hAnsi="Times New Roman"/>
          <w:szCs w:val="28"/>
        </w:rPr>
        <w:t xml:space="preserve">Настоящее </w:t>
      </w:r>
      <w:r w:rsidR="00C5351F">
        <w:rPr>
          <w:rFonts w:ascii="Times New Roman" w:hAnsi="Times New Roman"/>
          <w:szCs w:val="28"/>
        </w:rPr>
        <w:t xml:space="preserve">решение </w:t>
      </w:r>
      <w:r w:rsidR="00C5351F" w:rsidRPr="00CC6AF4">
        <w:rPr>
          <w:rFonts w:ascii="Times New Roman" w:hAnsi="Times New Roman"/>
          <w:szCs w:val="28"/>
        </w:rPr>
        <w:t>вступает в силу на следующий день после его официального обнародования, подлежит размещению в официальном сетевом издании муниципального образования «</w:t>
      </w:r>
      <w:proofErr w:type="spellStart"/>
      <w:r w:rsidR="00C5351F" w:rsidRPr="00CC6AF4">
        <w:rPr>
          <w:rFonts w:ascii="Times New Roman" w:hAnsi="Times New Roman"/>
          <w:szCs w:val="28"/>
        </w:rPr>
        <w:t>Мелекесский</w:t>
      </w:r>
      <w:proofErr w:type="spellEnd"/>
      <w:r w:rsidR="00C5351F" w:rsidRPr="00CC6AF4">
        <w:rPr>
          <w:rFonts w:ascii="Times New Roman" w:hAnsi="Times New Roman"/>
          <w:szCs w:val="28"/>
        </w:rPr>
        <w:t xml:space="preserve"> райо</w:t>
      </w:r>
      <w:r w:rsidR="00C5351F">
        <w:rPr>
          <w:rFonts w:ascii="Times New Roman" w:hAnsi="Times New Roman"/>
          <w:szCs w:val="28"/>
        </w:rPr>
        <w:t>н» Ульяновской области (</w:t>
      </w:r>
      <w:proofErr w:type="spellStart"/>
      <w:r w:rsidR="00C5351F" w:rsidRPr="00CC6AF4">
        <w:rPr>
          <w:rFonts w:ascii="Times New Roman" w:hAnsi="Times New Roman"/>
          <w:szCs w:val="28"/>
        </w:rPr>
        <w:t>melekess-pressa.ru</w:t>
      </w:r>
      <w:proofErr w:type="spellEnd"/>
      <w:r w:rsidR="00C5351F" w:rsidRPr="00CC6AF4">
        <w:rPr>
          <w:rFonts w:ascii="Times New Roman" w:hAnsi="Times New Roman"/>
          <w:szCs w:val="28"/>
        </w:rPr>
        <w:t>) и на официальном сайте администрации муниципального образования «Новоселкинское сельское поселение»  Мелекесского района Ульяновской области в информационно-телекоммуникационной сети Интернет (</w:t>
      </w:r>
      <w:proofErr w:type="spellStart"/>
      <w:r w:rsidR="0095418C" w:rsidRPr="00C5351F">
        <w:fldChar w:fldCharType="begin"/>
      </w:r>
      <w:r w:rsidR="00C5351F" w:rsidRPr="00C5351F">
        <w:instrText>HYPERLINK "http://novoselki.m-vestnik.ru/"</w:instrText>
      </w:r>
      <w:r w:rsidR="0095418C" w:rsidRPr="00C5351F">
        <w:fldChar w:fldCharType="separate"/>
      </w:r>
      <w:r w:rsidR="00C5351F" w:rsidRPr="00C5351F">
        <w:rPr>
          <w:rStyle w:val="aa"/>
          <w:rFonts w:ascii="Times New Roman" w:hAnsi="Times New Roman"/>
          <w:color w:val="auto"/>
          <w:szCs w:val="28"/>
          <w:u w:val="none"/>
        </w:rPr>
        <w:t>novoselki.m-vestnik.ru</w:t>
      </w:r>
      <w:proofErr w:type="spellEnd"/>
      <w:r w:rsidR="0095418C" w:rsidRPr="00C5351F">
        <w:fldChar w:fldCharType="end"/>
      </w:r>
      <w:r w:rsidR="00C5351F" w:rsidRPr="00C5351F">
        <w:rPr>
          <w:rFonts w:ascii="Times New Roman" w:hAnsi="Times New Roman"/>
          <w:szCs w:val="28"/>
        </w:rPr>
        <w:t>).</w:t>
      </w:r>
    </w:p>
    <w:p w:rsidR="00A0779B" w:rsidRPr="004E5D1C" w:rsidRDefault="00A0779B" w:rsidP="00386E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</w:rPr>
      </w:pPr>
      <w:r w:rsidRPr="004E5D1C">
        <w:rPr>
          <w:rFonts w:ascii="Times New Roman" w:hAnsi="Times New Roman"/>
          <w:szCs w:val="28"/>
          <w:lang w:bidi="ru-RU"/>
        </w:rPr>
        <w:t xml:space="preserve">3. </w:t>
      </w:r>
      <w:proofErr w:type="gramStart"/>
      <w:r w:rsidRPr="004E5D1C">
        <w:rPr>
          <w:rFonts w:ascii="Times New Roman" w:hAnsi="Times New Roman"/>
          <w:szCs w:val="28"/>
          <w:lang w:bidi="ru-RU"/>
        </w:rPr>
        <w:t>Контроль за</w:t>
      </w:r>
      <w:proofErr w:type="gramEnd"/>
      <w:r w:rsidRPr="004E5D1C">
        <w:rPr>
          <w:rFonts w:ascii="Times New Roman" w:hAnsi="Times New Roman"/>
          <w:szCs w:val="28"/>
          <w:lang w:bidi="ru-RU"/>
        </w:rPr>
        <w:t xml:space="preserve"> исполнением настоящего решения оставляю за собой.</w:t>
      </w:r>
    </w:p>
    <w:p w:rsidR="00D12A63" w:rsidRPr="004E5D1C" w:rsidRDefault="00D12A63" w:rsidP="00DD6DFA">
      <w:pPr>
        <w:jc w:val="both"/>
        <w:rPr>
          <w:rFonts w:ascii="Times New Roman" w:hAnsi="Times New Roman"/>
        </w:rPr>
      </w:pPr>
    </w:p>
    <w:p w:rsidR="002B722B" w:rsidRPr="004E5D1C" w:rsidRDefault="002B722B" w:rsidP="00DD6DFA">
      <w:pPr>
        <w:jc w:val="both"/>
        <w:rPr>
          <w:rFonts w:ascii="Times New Roman" w:hAnsi="Times New Roman"/>
        </w:rPr>
      </w:pPr>
    </w:p>
    <w:p w:rsidR="00D12A63" w:rsidRPr="004E5D1C" w:rsidRDefault="00D12A63" w:rsidP="00DD6DFA">
      <w:pPr>
        <w:jc w:val="both"/>
        <w:rPr>
          <w:rFonts w:ascii="Times New Roman" w:hAnsi="Times New Roman"/>
        </w:rPr>
      </w:pPr>
    </w:p>
    <w:p w:rsidR="002B722B" w:rsidRPr="004E5D1C" w:rsidRDefault="002B722B" w:rsidP="002B722B">
      <w:pPr>
        <w:pStyle w:val="10"/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E5D1C">
        <w:rPr>
          <w:rFonts w:ascii="Times New Roman" w:hAnsi="Times New Roman" w:cs="Times New Roman"/>
          <w:b w:val="0"/>
          <w:bCs w:val="0"/>
          <w:sz w:val="28"/>
          <w:szCs w:val="28"/>
        </w:rPr>
        <w:t>Глава муниципального образования</w:t>
      </w:r>
    </w:p>
    <w:p w:rsidR="00FD097D" w:rsidRPr="00C5351F" w:rsidRDefault="00A0779B" w:rsidP="00C5351F">
      <w:pPr>
        <w:pStyle w:val="10"/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E5D1C">
        <w:rPr>
          <w:rFonts w:ascii="Times New Roman" w:hAnsi="Times New Roman" w:cs="Times New Roman"/>
          <w:b w:val="0"/>
          <w:bCs w:val="0"/>
          <w:sz w:val="28"/>
          <w:szCs w:val="28"/>
        </w:rPr>
        <w:t>«Новоселкинское</w:t>
      </w:r>
      <w:r w:rsidR="002B722B" w:rsidRPr="004E5D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поселение»                                      </w:t>
      </w:r>
      <w:r w:rsidRPr="004E5D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И.В. Первов</w:t>
      </w:r>
    </w:p>
    <w:p w:rsidR="00FD097D" w:rsidRPr="004E5D1C" w:rsidRDefault="00FD097D" w:rsidP="00FD097D">
      <w:pPr>
        <w:ind w:right="-5"/>
        <w:rPr>
          <w:rFonts w:ascii="Times New Roman" w:hAnsi="Times New Roman"/>
        </w:rPr>
      </w:pPr>
    </w:p>
    <w:p w:rsidR="00FD097D" w:rsidRPr="004E5D1C" w:rsidRDefault="00FD097D" w:rsidP="00FD097D">
      <w:pPr>
        <w:tabs>
          <w:tab w:val="left" w:pos="3555"/>
        </w:tabs>
        <w:ind w:right="-5"/>
        <w:jc w:val="right"/>
        <w:rPr>
          <w:rFonts w:ascii="Times New Roman" w:hAnsi="Times New Roman"/>
        </w:rPr>
      </w:pPr>
      <w:r w:rsidRPr="004E5D1C">
        <w:rPr>
          <w:rFonts w:ascii="Times New Roman" w:hAnsi="Times New Roman"/>
        </w:rPr>
        <w:lastRenderedPageBreak/>
        <w:tab/>
        <w:t>Приложение № 1</w:t>
      </w:r>
    </w:p>
    <w:p w:rsidR="00FD097D" w:rsidRPr="004E5D1C" w:rsidRDefault="00FD097D" w:rsidP="00FD097D">
      <w:pPr>
        <w:tabs>
          <w:tab w:val="left" w:pos="3555"/>
        </w:tabs>
        <w:ind w:right="-5"/>
        <w:jc w:val="right"/>
        <w:rPr>
          <w:rFonts w:ascii="Times New Roman" w:hAnsi="Times New Roman"/>
        </w:rPr>
      </w:pPr>
      <w:r w:rsidRPr="004E5D1C">
        <w:rPr>
          <w:rFonts w:ascii="Times New Roman" w:hAnsi="Times New Roman"/>
        </w:rPr>
        <w:t>к решению Совета депутатов</w:t>
      </w:r>
    </w:p>
    <w:p w:rsidR="00FD097D" w:rsidRPr="004E5D1C" w:rsidRDefault="00FD097D" w:rsidP="00FD097D">
      <w:pPr>
        <w:tabs>
          <w:tab w:val="left" w:pos="3555"/>
        </w:tabs>
        <w:ind w:right="-5"/>
        <w:jc w:val="right"/>
        <w:rPr>
          <w:rFonts w:ascii="Times New Roman" w:hAnsi="Times New Roman"/>
        </w:rPr>
      </w:pPr>
      <w:r w:rsidRPr="004E5D1C">
        <w:rPr>
          <w:rFonts w:ascii="Times New Roman" w:hAnsi="Times New Roman"/>
        </w:rPr>
        <w:t>муниципального образования</w:t>
      </w:r>
    </w:p>
    <w:p w:rsidR="00FD097D" w:rsidRPr="004E5D1C" w:rsidRDefault="00FD097D" w:rsidP="00FD097D">
      <w:pPr>
        <w:tabs>
          <w:tab w:val="left" w:pos="3555"/>
        </w:tabs>
        <w:ind w:right="-5"/>
        <w:jc w:val="right"/>
        <w:rPr>
          <w:rFonts w:ascii="Times New Roman" w:hAnsi="Times New Roman"/>
        </w:rPr>
      </w:pPr>
      <w:r w:rsidRPr="004E5D1C">
        <w:rPr>
          <w:rFonts w:ascii="Times New Roman" w:hAnsi="Times New Roman"/>
        </w:rPr>
        <w:t>«Новоселкинское сельское поселение»</w:t>
      </w:r>
    </w:p>
    <w:p w:rsidR="00FD097D" w:rsidRPr="004E5D1C" w:rsidRDefault="00FD097D" w:rsidP="00FD097D">
      <w:pPr>
        <w:tabs>
          <w:tab w:val="left" w:pos="3555"/>
        </w:tabs>
        <w:ind w:right="-5"/>
        <w:jc w:val="right"/>
        <w:rPr>
          <w:rFonts w:ascii="Times New Roman" w:hAnsi="Times New Roman"/>
        </w:rPr>
      </w:pPr>
      <w:r w:rsidRPr="004E5D1C">
        <w:rPr>
          <w:rFonts w:ascii="Times New Roman" w:hAnsi="Times New Roman"/>
        </w:rPr>
        <w:t>Мелекесского района Ульяновской области</w:t>
      </w:r>
    </w:p>
    <w:p w:rsidR="00FD097D" w:rsidRPr="004E5D1C" w:rsidRDefault="00FD097D" w:rsidP="00FD097D">
      <w:pPr>
        <w:tabs>
          <w:tab w:val="left" w:pos="3555"/>
        </w:tabs>
        <w:ind w:right="-5"/>
        <w:jc w:val="right"/>
        <w:rPr>
          <w:rFonts w:ascii="Times New Roman" w:hAnsi="Times New Roman"/>
        </w:rPr>
      </w:pPr>
      <w:r w:rsidRPr="004E5D1C">
        <w:rPr>
          <w:rFonts w:ascii="Times New Roman" w:hAnsi="Times New Roman"/>
        </w:rPr>
        <w:t xml:space="preserve">от </w:t>
      </w:r>
      <w:r w:rsidR="00C5351F">
        <w:rPr>
          <w:rFonts w:ascii="Times New Roman" w:hAnsi="Times New Roman"/>
        </w:rPr>
        <w:t>20.07.2023</w:t>
      </w:r>
      <w:r w:rsidR="004E5D1C">
        <w:rPr>
          <w:rFonts w:ascii="Times New Roman" w:hAnsi="Times New Roman"/>
        </w:rPr>
        <w:t xml:space="preserve"> № </w:t>
      </w:r>
      <w:r w:rsidR="00C5351F">
        <w:rPr>
          <w:rFonts w:ascii="Times New Roman" w:hAnsi="Times New Roman"/>
        </w:rPr>
        <w:t>8/18</w:t>
      </w:r>
    </w:p>
    <w:p w:rsidR="00FD097D" w:rsidRPr="004E5D1C" w:rsidRDefault="00FD097D" w:rsidP="00FD097D">
      <w:pPr>
        <w:ind w:firstLine="709"/>
        <w:jc w:val="both"/>
        <w:rPr>
          <w:rFonts w:ascii="Times New Roman" w:eastAsia="Lucida Sans Unicode" w:hAnsi="Times New Roman"/>
          <w:szCs w:val="28"/>
          <w:lang w:bidi="ru-RU"/>
        </w:rPr>
      </w:pPr>
    </w:p>
    <w:p w:rsidR="00FD097D" w:rsidRPr="004E5D1C" w:rsidRDefault="00FD097D" w:rsidP="00FD097D">
      <w:pPr>
        <w:ind w:firstLine="709"/>
        <w:jc w:val="both"/>
        <w:rPr>
          <w:rFonts w:ascii="Times New Roman" w:eastAsia="Lucida Sans Unicode" w:hAnsi="Times New Roman"/>
          <w:szCs w:val="28"/>
          <w:lang w:bidi="ru-RU"/>
        </w:rPr>
      </w:pPr>
    </w:p>
    <w:p w:rsidR="00FD097D" w:rsidRPr="004E5D1C" w:rsidRDefault="00FD097D" w:rsidP="00FD097D">
      <w:pPr>
        <w:ind w:firstLine="709"/>
        <w:jc w:val="center"/>
        <w:rPr>
          <w:rFonts w:ascii="Times New Roman" w:eastAsia="Lucida Sans Unicode" w:hAnsi="Times New Roman"/>
          <w:b/>
          <w:szCs w:val="28"/>
          <w:lang w:bidi="ru-RU"/>
        </w:rPr>
      </w:pPr>
      <w:r w:rsidRPr="004E5D1C">
        <w:rPr>
          <w:rFonts w:ascii="Times New Roman" w:eastAsia="Lucida Sans Unicode" w:hAnsi="Times New Roman"/>
          <w:b/>
          <w:szCs w:val="28"/>
          <w:lang w:bidi="ru-RU"/>
        </w:rPr>
        <w:t xml:space="preserve">План автомобильных дорог </w:t>
      </w:r>
      <w:r w:rsidRPr="004E5D1C">
        <w:rPr>
          <w:rFonts w:ascii="Times New Roman" w:hAnsi="Times New Roman"/>
          <w:b/>
          <w:bCs/>
          <w:szCs w:val="28"/>
        </w:rPr>
        <w:t>местного значения посе</w:t>
      </w:r>
      <w:r w:rsidR="00C5351F">
        <w:rPr>
          <w:rFonts w:ascii="Times New Roman" w:hAnsi="Times New Roman"/>
          <w:b/>
          <w:bCs/>
          <w:szCs w:val="28"/>
        </w:rPr>
        <w:t>ления, подлежащих ремонту в 2024</w:t>
      </w:r>
      <w:r w:rsidRPr="004E5D1C">
        <w:rPr>
          <w:rFonts w:ascii="Times New Roman" w:hAnsi="Times New Roman"/>
          <w:b/>
          <w:bCs/>
          <w:szCs w:val="28"/>
        </w:rPr>
        <w:t xml:space="preserve"> году</w:t>
      </w:r>
      <w:r w:rsidRPr="004E5D1C">
        <w:rPr>
          <w:rFonts w:ascii="Times New Roman" w:eastAsia="Lucida Sans Unicode" w:hAnsi="Times New Roman"/>
          <w:b/>
          <w:szCs w:val="28"/>
          <w:lang w:bidi="ru-RU"/>
        </w:rPr>
        <w:t xml:space="preserve"> и очередность ремонтирования автомобильных дорог по количеству проживающих в муниципальном образовании</w:t>
      </w:r>
      <w:r w:rsidRPr="004E5D1C">
        <w:rPr>
          <w:rFonts w:ascii="Times New Roman" w:hAnsi="Times New Roman"/>
          <w:b/>
          <w:szCs w:val="28"/>
        </w:rPr>
        <w:t xml:space="preserve"> «Новоселкинское сельское поселение» Мелекесского района Ульяновской области»</w:t>
      </w:r>
    </w:p>
    <w:p w:rsidR="00FD097D" w:rsidRPr="004E5D1C" w:rsidRDefault="00FD097D" w:rsidP="00FD097D">
      <w:pPr>
        <w:ind w:firstLine="709"/>
        <w:jc w:val="both"/>
        <w:rPr>
          <w:rFonts w:ascii="Times New Roman" w:eastAsia="Lucida Sans Unicode" w:hAnsi="Times New Roman"/>
          <w:szCs w:val="28"/>
          <w:lang w:bidi="ru-RU"/>
        </w:rPr>
      </w:pPr>
    </w:p>
    <w:p w:rsidR="00FD097D" w:rsidRPr="004E5D1C" w:rsidRDefault="00FD097D" w:rsidP="00FD097D">
      <w:pPr>
        <w:ind w:firstLine="709"/>
        <w:jc w:val="both"/>
        <w:rPr>
          <w:rFonts w:ascii="Times New Roman" w:eastAsia="Lucida Sans Unicode" w:hAnsi="Times New Roman"/>
          <w:szCs w:val="28"/>
          <w:lang w:bidi="ru-RU"/>
        </w:rPr>
      </w:pPr>
    </w:p>
    <w:tbl>
      <w:tblPr>
        <w:tblStyle w:val="a9"/>
        <w:tblW w:w="10207" w:type="dxa"/>
        <w:tblInd w:w="-318" w:type="dxa"/>
        <w:tblLayout w:type="fixed"/>
        <w:tblLook w:val="04A0"/>
      </w:tblPr>
      <w:tblGrid>
        <w:gridCol w:w="1419"/>
        <w:gridCol w:w="2126"/>
        <w:gridCol w:w="1843"/>
        <w:gridCol w:w="1984"/>
        <w:gridCol w:w="1559"/>
        <w:gridCol w:w="1276"/>
      </w:tblGrid>
      <w:tr w:rsidR="008423ED" w:rsidRPr="004E5D1C" w:rsidTr="00386EEE">
        <w:trPr>
          <w:trHeight w:val="1038"/>
        </w:trPr>
        <w:tc>
          <w:tcPr>
            <w:tcW w:w="1419" w:type="dxa"/>
          </w:tcPr>
          <w:p w:rsidR="008423ED" w:rsidRPr="004E5D1C" w:rsidRDefault="008423ED" w:rsidP="00FD097D">
            <w:pPr>
              <w:jc w:val="center"/>
              <w:rPr>
                <w:rFonts w:ascii="Times New Roman" w:eastAsia="Lucida Sans Unicode" w:hAnsi="Times New Roman"/>
                <w:b/>
                <w:sz w:val="22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b/>
                <w:sz w:val="22"/>
                <w:lang w:bidi="ru-RU"/>
              </w:rPr>
              <w:t xml:space="preserve">Место в очереди по </w:t>
            </w:r>
            <w:proofErr w:type="gramStart"/>
            <w:r w:rsidRPr="004E5D1C">
              <w:rPr>
                <w:rFonts w:ascii="Times New Roman" w:eastAsia="Lucida Sans Unicode" w:hAnsi="Times New Roman"/>
                <w:b/>
                <w:sz w:val="22"/>
                <w:lang w:bidi="ru-RU"/>
              </w:rPr>
              <w:t>проживающим</w:t>
            </w:r>
            <w:proofErr w:type="gramEnd"/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center"/>
              <w:rPr>
                <w:rFonts w:ascii="Times New Roman" w:eastAsia="Lucida Sans Unicode" w:hAnsi="Times New Roman"/>
                <w:b/>
                <w:sz w:val="22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b/>
                <w:sz w:val="22"/>
                <w:lang w:bidi="ru-RU"/>
              </w:rPr>
              <w:t>Населенный пункт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center"/>
              <w:rPr>
                <w:rFonts w:ascii="Times New Roman" w:eastAsia="Lucida Sans Unicode" w:hAnsi="Times New Roman"/>
                <w:b/>
                <w:sz w:val="22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b/>
                <w:sz w:val="22"/>
                <w:lang w:bidi="ru-RU"/>
              </w:rPr>
              <w:t>Улица</w:t>
            </w:r>
          </w:p>
        </w:tc>
        <w:tc>
          <w:tcPr>
            <w:tcW w:w="1984" w:type="dxa"/>
          </w:tcPr>
          <w:p w:rsidR="008423ED" w:rsidRPr="004E5D1C" w:rsidRDefault="008423ED" w:rsidP="00FD097D">
            <w:pPr>
              <w:jc w:val="center"/>
              <w:rPr>
                <w:rFonts w:ascii="Times New Roman" w:eastAsia="Lucida Sans Unicode" w:hAnsi="Times New Roman"/>
                <w:b/>
                <w:sz w:val="22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b/>
                <w:sz w:val="22"/>
                <w:lang w:bidi="ru-RU"/>
              </w:rPr>
              <w:t xml:space="preserve">Протяженность, </w:t>
            </w:r>
            <w:proofErr w:type="gramStart"/>
            <w:r w:rsidRPr="004E5D1C">
              <w:rPr>
                <w:rFonts w:ascii="Times New Roman" w:eastAsia="Lucida Sans Unicode" w:hAnsi="Times New Roman"/>
                <w:b/>
                <w:sz w:val="22"/>
                <w:lang w:bidi="ru-RU"/>
              </w:rPr>
              <w:t>м</w:t>
            </w:r>
            <w:proofErr w:type="gramEnd"/>
          </w:p>
        </w:tc>
        <w:tc>
          <w:tcPr>
            <w:tcW w:w="1559" w:type="dxa"/>
          </w:tcPr>
          <w:p w:rsidR="008423ED" w:rsidRPr="004E5D1C" w:rsidRDefault="008423ED" w:rsidP="00FD097D">
            <w:pPr>
              <w:jc w:val="center"/>
              <w:rPr>
                <w:rFonts w:ascii="Times New Roman" w:eastAsia="Lucida Sans Unicode" w:hAnsi="Times New Roman"/>
                <w:b/>
                <w:sz w:val="22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b/>
                <w:sz w:val="22"/>
                <w:lang w:bidi="ru-RU"/>
              </w:rPr>
              <w:t>Тип ремонта</w:t>
            </w:r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eastAsia="Lucida Sans Unicode" w:hAnsi="Times New Roman"/>
                <w:b/>
                <w:sz w:val="22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b/>
                <w:sz w:val="22"/>
                <w:lang w:bidi="ru-RU"/>
              </w:rPr>
              <w:t>Год ремонта</w:t>
            </w:r>
          </w:p>
        </w:tc>
      </w:tr>
      <w:tr w:rsidR="008423ED" w:rsidRPr="004E5D1C" w:rsidTr="00386EEE">
        <w:tc>
          <w:tcPr>
            <w:tcW w:w="1419" w:type="dxa"/>
          </w:tcPr>
          <w:p w:rsidR="008423ED" w:rsidRPr="004E5D1C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proofErr w:type="gram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</w:t>
            </w:r>
            <w:proofErr w:type="gramEnd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. Филипповка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Полевая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400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Default="00386EEE" w:rsidP="008423E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2024</w:t>
            </w:r>
          </w:p>
          <w:p w:rsidR="004E5D1C" w:rsidRPr="004E5D1C" w:rsidRDefault="004E5D1C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3ED" w:rsidRPr="004E5D1C" w:rsidTr="00386EEE">
        <w:tc>
          <w:tcPr>
            <w:tcW w:w="1419" w:type="dxa"/>
          </w:tcPr>
          <w:p w:rsidR="008423ED" w:rsidRPr="004E5D1C" w:rsidRDefault="004E5D1C" w:rsidP="00E550B8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Видный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Школьная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Default="00386EEE" w:rsidP="008423E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2024</w:t>
            </w:r>
          </w:p>
          <w:p w:rsidR="004E5D1C" w:rsidRPr="004E5D1C" w:rsidRDefault="004E5D1C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3ED" w:rsidRPr="004E5D1C" w:rsidTr="00386EEE">
        <w:trPr>
          <w:trHeight w:val="390"/>
        </w:trPr>
        <w:tc>
          <w:tcPr>
            <w:tcW w:w="1419" w:type="dxa"/>
          </w:tcPr>
          <w:p w:rsidR="008423ED" w:rsidRPr="004E5D1C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Ковыльный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Степная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1500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Default="00386EEE" w:rsidP="008423E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2024</w:t>
            </w:r>
          </w:p>
          <w:p w:rsidR="004E5D1C" w:rsidRPr="004E5D1C" w:rsidRDefault="004E5D1C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357" w:rsidRPr="004E5D1C" w:rsidTr="00386EEE">
        <w:trPr>
          <w:trHeight w:val="420"/>
        </w:trPr>
        <w:tc>
          <w:tcPr>
            <w:tcW w:w="1419" w:type="dxa"/>
          </w:tcPr>
          <w:p w:rsidR="00100357" w:rsidRDefault="00100357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126" w:type="dxa"/>
          </w:tcPr>
          <w:p w:rsidR="00100357" w:rsidRPr="004E5D1C" w:rsidRDefault="00100357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Новоселки</w:t>
            </w:r>
          </w:p>
        </w:tc>
        <w:tc>
          <w:tcPr>
            <w:tcW w:w="1843" w:type="dxa"/>
          </w:tcPr>
          <w:p w:rsidR="00100357" w:rsidRPr="004E5D1C" w:rsidRDefault="00100357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Приозерная</w:t>
            </w:r>
          </w:p>
        </w:tc>
        <w:tc>
          <w:tcPr>
            <w:tcW w:w="1984" w:type="dxa"/>
          </w:tcPr>
          <w:p w:rsidR="00100357" w:rsidRPr="004E5D1C" w:rsidRDefault="00100357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1000</w:t>
            </w:r>
          </w:p>
        </w:tc>
        <w:tc>
          <w:tcPr>
            <w:tcW w:w="1559" w:type="dxa"/>
          </w:tcPr>
          <w:p w:rsidR="00100357" w:rsidRPr="004E5D1C" w:rsidRDefault="00100357" w:rsidP="00E525A6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100357" w:rsidRDefault="00100357" w:rsidP="008423E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202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4</w:t>
            </w:r>
          </w:p>
        </w:tc>
      </w:tr>
      <w:tr w:rsidR="008423ED" w:rsidRPr="004E5D1C" w:rsidTr="00386EEE">
        <w:trPr>
          <w:trHeight w:val="431"/>
        </w:trPr>
        <w:tc>
          <w:tcPr>
            <w:tcW w:w="1419" w:type="dxa"/>
          </w:tcPr>
          <w:p w:rsidR="008423ED" w:rsidRPr="004E5D1C" w:rsidRDefault="00386EEE" w:rsidP="00386EEE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126" w:type="dxa"/>
          </w:tcPr>
          <w:p w:rsidR="008423ED" w:rsidRPr="004E5D1C" w:rsidRDefault="00386EEE" w:rsidP="00386EEE">
            <w:pP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Новоселки</w:t>
            </w:r>
          </w:p>
        </w:tc>
        <w:tc>
          <w:tcPr>
            <w:tcW w:w="1843" w:type="dxa"/>
          </w:tcPr>
          <w:p w:rsidR="008423ED" w:rsidRPr="004E5D1C" w:rsidRDefault="00386EEE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Полевая</w:t>
            </w:r>
          </w:p>
        </w:tc>
        <w:tc>
          <w:tcPr>
            <w:tcW w:w="1984" w:type="dxa"/>
          </w:tcPr>
          <w:p w:rsidR="008423ED" w:rsidRPr="004E5D1C" w:rsidRDefault="00386EEE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2000</w:t>
            </w:r>
          </w:p>
        </w:tc>
        <w:tc>
          <w:tcPr>
            <w:tcW w:w="1559" w:type="dxa"/>
          </w:tcPr>
          <w:p w:rsidR="008423ED" w:rsidRPr="004E5D1C" w:rsidRDefault="00386EEE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Асфальтное покрытие</w:t>
            </w:r>
          </w:p>
        </w:tc>
        <w:tc>
          <w:tcPr>
            <w:tcW w:w="1276" w:type="dxa"/>
          </w:tcPr>
          <w:p w:rsidR="008423ED" w:rsidRPr="004E5D1C" w:rsidRDefault="00386EEE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386EEE" w:rsidRPr="004E5D1C" w:rsidTr="00386EEE">
        <w:trPr>
          <w:trHeight w:val="581"/>
        </w:trPr>
        <w:tc>
          <w:tcPr>
            <w:tcW w:w="1419" w:type="dxa"/>
          </w:tcPr>
          <w:p w:rsidR="00386EEE" w:rsidRDefault="00386EEE" w:rsidP="00386EEE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126" w:type="dxa"/>
          </w:tcPr>
          <w:p w:rsidR="00386EEE" w:rsidRDefault="00386EEE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с. Мордово-Озеро</w:t>
            </w:r>
          </w:p>
        </w:tc>
        <w:tc>
          <w:tcPr>
            <w:tcW w:w="1843" w:type="dxa"/>
          </w:tcPr>
          <w:p w:rsidR="00386EEE" w:rsidRDefault="00386EEE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Набережная</w:t>
            </w:r>
          </w:p>
        </w:tc>
        <w:tc>
          <w:tcPr>
            <w:tcW w:w="1984" w:type="dxa"/>
          </w:tcPr>
          <w:p w:rsidR="00386EEE" w:rsidRDefault="00386EEE" w:rsidP="00386EEE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1020</w:t>
            </w:r>
          </w:p>
        </w:tc>
        <w:tc>
          <w:tcPr>
            <w:tcW w:w="1559" w:type="dxa"/>
          </w:tcPr>
          <w:p w:rsidR="00386EEE" w:rsidRDefault="00386EEE" w:rsidP="00386EEE">
            <w:pP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386EEE" w:rsidRDefault="00386EEE" w:rsidP="008423E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c>
          <w:tcPr>
            <w:tcW w:w="1419" w:type="dxa"/>
          </w:tcPr>
          <w:p w:rsidR="008423ED" w:rsidRPr="004E5D1C" w:rsidRDefault="00386EEE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Ковыльный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Рабочая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600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241"/>
        </w:trPr>
        <w:tc>
          <w:tcPr>
            <w:tcW w:w="1419" w:type="dxa"/>
          </w:tcPr>
          <w:p w:rsidR="008423ED" w:rsidRPr="004E5D1C" w:rsidRDefault="00386EEE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Видный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Садовая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400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300"/>
        </w:trPr>
        <w:tc>
          <w:tcPr>
            <w:tcW w:w="1419" w:type="dxa"/>
          </w:tcPr>
          <w:p w:rsidR="008423ED" w:rsidRPr="004E5D1C" w:rsidRDefault="00386EEE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Видный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Южная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500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270"/>
        </w:trPr>
        <w:tc>
          <w:tcPr>
            <w:tcW w:w="1419" w:type="dxa"/>
          </w:tcPr>
          <w:p w:rsidR="008423ED" w:rsidRPr="004E5D1C" w:rsidRDefault="00386EEE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Уткин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Зеленая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65"/>
        </w:trPr>
        <w:tc>
          <w:tcPr>
            <w:tcW w:w="1419" w:type="dxa"/>
          </w:tcPr>
          <w:p w:rsidR="008423ED" w:rsidRPr="004E5D1C" w:rsidRDefault="00100357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с. Мордово-Озеро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Терешковой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1100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42"/>
        </w:trPr>
        <w:tc>
          <w:tcPr>
            <w:tcW w:w="1419" w:type="dxa"/>
          </w:tcPr>
          <w:p w:rsidR="004E5D1C" w:rsidRPr="004E5D1C" w:rsidRDefault="008423ED" w:rsidP="004E5D1C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с. Мордово-Озеро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Гагарина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900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27"/>
        </w:trPr>
        <w:tc>
          <w:tcPr>
            <w:tcW w:w="1419" w:type="dxa"/>
          </w:tcPr>
          <w:p w:rsidR="008423ED" w:rsidRPr="004E5D1C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с. Мордово-Озеро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Молодежная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400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27"/>
        </w:trPr>
        <w:tc>
          <w:tcPr>
            <w:tcW w:w="1419" w:type="dxa"/>
          </w:tcPr>
          <w:p w:rsidR="008423ED" w:rsidRPr="004E5D1C" w:rsidRDefault="004E5D1C" w:rsidP="00E550B8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proofErr w:type="gram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</w:t>
            </w:r>
            <w:proofErr w:type="gramEnd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. Моисеевка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Новая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27"/>
        </w:trPr>
        <w:tc>
          <w:tcPr>
            <w:tcW w:w="1419" w:type="dxa"/>
          </w:tcPr>
          <w:p w:rsidR="008423ED" w:rsidRPr="004E5D1C" w:rsidRDefault="004E5D1C" w:rsidP="00E550B8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Уткин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Полевая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800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95"/>
        </w:trPr>
        <w:tc>
          <w:tcPr>
            <w:tcW w:w="1419" w:type="dxa"/>
          </w:tcPr>
          <w:p w:rsidR="008423ED" w:rsidRPr="004E5D1C" w:rsidRDefault="004E5D1C" w:rsidP="00E550B8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lastRenderedPageBreak/>
              <w:t>1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proofErr w:type="gram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</w:t>
            </w:r>
            <w:proofErr w:type="gramEnd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. Моисеевка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Заречная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1900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12"/>
        </w:trPr>
        <w:tc>
          <w:tcPr>
            <w:tcW w:w="1419" w:type="dxa"/>
          </w:tcPr>
          <w:p w:rsidR="008423ED" w:rsidRPr="004E5D1C" w:rsidRDefault="004E5D1C" w:rsidP="004E5D1C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126" w:type="dxa"/>
          </w:tcPr>
          <w:p w:rsidR="008423ED" w:rsidRPr="004E5D1C" w:rsidRDefault="008423ED" w:rsidP="00386EEE">
            <w:pP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proofErr w:type="gram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</w:t>
            </w:r>
            <w:proofErr w:type="gramEnd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. Моисеевка</w:t>
            </w:r>
          </w:p>
        </w:tc>
        <w:tc>
          <w:tcPr>
            <w:tcW w:w="1843" w:type="dxa"/>
          </w:tcPr>
          <w:p w:rsidR="008423ED" w:rsidRPr="004E5D1C" w:rsidRDefault="008423ED" w:rsidP="004E5D1C">
            <w:pP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Набережная</w:t>
            </w:r>
          </w:p>
        </w:tc>
        <w:tc>
          <w:tcPr>
            <w:tcW w:w="1984" w:type="dxa"/>
          </w:tcPr>
          <w:p w:rsidR="008423ED" w:rsidRPr="004E5D1C" w:rsidRDefault="008423ED" w:rsidP="004E5D1C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700</w:t>
            </w:r>
          </w:p>
        </w:tc>
        <w:tc>
          <w:tcPr>
            <w:tcW w:w="1559" w:type="dxa"/>
          </w:tcPr>
          <w:p w:rsidR="008423ED" w:rsidRPr="004E5D1C" w:rsidRDefault="008423ED" w:rsidP="004E5D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4E5D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95"/>
        </w:trPr>
        <w:tc>
          <w:tcPr>
            <w:tcW w:w="1419" w:type="dxa"/>
          </w:tcPr>
          <w:p w:rsidR="008423ED" w:rsidRPr="004E5D1C" w:rsidRDefault="004E5D1C" w:rsidP="00E550B8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Просторы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Овражная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400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57"/>
        </w:trPr>
        <w:tc>
          <w:tcPr>
            <w:tcW w:w="1419" w:type="dxa"/>
          </w:tcPr>
          <w:p w:rsidR="008423ED" w:rsidRPr="004E5D1C" w:rsidRDefault="004E5D1C" w:rsidP="00E550B8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Уткин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Озерная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400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97"/>
        </w:trPr>
        <w:tc>
          <w:tcPr>
            <w:tcW w:w="1419" w:type="dxa"/>
          </w:tcPr>
          <w:p w:rsidR="008423ED" w:rsidRPr="004E5D1C" w:rsidRDefault="00386EEE" w:rsidP="00E550B8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Просторы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Безымянная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600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42"/>
        </w:trPr>
        <w:tc>
          <w:tcPr>
            <w:tcW w:w="1419" w:type="dxa"/>
          </w:tcPr>
          <w:p w:rsidR="008423ED" w:rsidRPr="004E5D1C" w:rsidRDefault="00100357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Новоселки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пер. Лесной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800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27"/>
        </w:trPr>
        <w:tc>
          <w:tcPr>
            <w:tcW w:w="1419" w:type="dxa"/>
          </w:tcPr>
          <w:p w:rsidR="008423ED" w:rsidRPr="004E5D1C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с. Мордово-Озеро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Полевая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1330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42"/>
        </w:trPr>
        <w:tc>
          <w:tcPr>
            <w:tcW w:w="1419" w:type="dxa"/>
          </w:tcPr>
          <w:p w:rsidR="008423ED" w:rsidRPr="004E5D1C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proofErr w:type="gram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</w:t>
            </w:r>
            <w:proofErr w:type="gramEnd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. Моисеевка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Восточная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1600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57"/>
        </w:trPr>
        <w:tc>
          <w:tcPr>
            <w:tcW w:w="1419" w:type="dxa"/>
          </w:tcPr>
          <w:p w:rsidR="008423ED" w:rsidRPr="004E5D1C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proofErr w:type="gram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</w:t>
            </w:r>
            <w:proofErr w:type="gramEnd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. Филипповка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Набережная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500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12"/>
        </w:trPr>
        <w:tc>
          <w:tcPr>
            <w:tcW w:w="1419" w:type="dxa"/>
          </w:tcPr>
          <w:p w:rsidR="008423ED" w:rsidRPr="004E5D1C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Ковыльный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Зеленая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1200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65"/>
        </w:trPr>
        <w:tc>
          <w:tcPr>
            <w:tcW w:w="1419" w:type="dxa"/>
          </w:tcPr>
          <w:p w:rsidR="008423ED" w:rsidRPr="004E5D1C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Уткин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Овражная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400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345"/>
        </w:trPr>
        <w:tc>
          <w:tcPr>
            <w:tcW w:w="1419" w:type="dxa"/>
          </w:tcPr>
          <w:p w:rsidR="008423ED" w:rsidRPr="004E5D1C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Видный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Нагорная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800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c>
          <w:tcPr>
            <w:tcW w:w="1419" w:type="dxa"/>
          </w:tcPr>
          <w:p w:rsidR="008423ED" w:rsidRPr="004E5D1C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Видный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Полевая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600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65"/>
        </w:trPr>
        <w:tc>
          <w:tcPr>
            <w:tcW w:w="1419" w:type="dxa"/>
          </w:tcPr>
          <w:p w:rsidR="008423ED" w:rsidRPr="004E5D1C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Уткин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пер. Зеленый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27"/>
        </w:trPr>
        <w:tc>
          <w:tcPr>
            <w:tcW w:w="1419" w:type="dxa"/>
          </w:tcPr>
          <w:p w:rsidR="008423ED" w:rsidRPr="004E5D1C" w:rsidRDefault="00386EEE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proofErr w:type="gram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</w:t>
            </w:r>
            <w:proofErr w:type="gramEnd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. Филипповка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пер. Куйбышева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80"/>
        </w:trPr>
        <w:tc>
          <w:tcPr>
            <w:tcW w:w="1419" w:type="dxa"/>
          </w:tcPr>
          <w:p w:rsidR="008423ED" w:rsidRPr="004E5D1C" w:rsidRDefault="00100357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Новоселки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Приозерная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1250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42"/>
        </w:trPr>
        <w:tc>
          <w:tcPr>
            <w:tcW w:w="1419" w:type="dxa"/>
          </w:tcPr>
          <w:p w:rsidR="008423ED" w:rsidRPr="004E5D1C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Видный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Луговая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1100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65"/>
        </w:trPr>
        <w:tc>
          <w:tcPr>
            <w:tcW w:w="1419" w:type="dxa"/>
          </w:tcPr>
          <w:p w:rsidR="008423ED" w:rsidRPr="004E5D1C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с. Мордово-Озеро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Степная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900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42"/>
        </w:trPr>
        <w:tc>
          <w:tcPr>
            <w:tcW w:w="1419" w:type="dxa"/>
          </w:tcPr>
          <w:p w:rsidR="008423ED" w:rsidRPr="004E5D1C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с. Мордово-Озеро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Новая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500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12"/>
        </w:trPr>
        <w:tc>
          <w:tcPr>
            <w:tcW w:w="1419" w:type="dxa"/>
          </w:tcPr>
          <w:p w:rsidR="008423ED" w:rsidRPr="004E5D1C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Видный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Молодежная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12"/>
        </w:trPr>
        <w:tc>
          <w:tcPr>
            <w:tcW w:w="1419" w:type="dxa"/>
          </w:tcPr>
          <w:p w:rsidR="008423ED" w:rsidRPr="004E5D1C" w:rsidRDefault="004E5D1C" w:rsidP="008423E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Ковыльный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Школьная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1500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27"/>
        </w:trPr>
        <w:tc>
          <w:tcPr>
            <w:tcW w:w="1419" w:type="dxa"/>
          </w:tcPr>
          <w:p w:rsidR="008423ED" w:rsidRPr="004E5D1C" w:rsidRDefault="004E5D1C" w:rsidP="008423E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Видный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Дорожная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800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80"/>
        </w:trPr>
        <w:tc>
          <w:tcPr>
            <w:tcW w:w="1419" w:type="dxa"/>
          </w:tcPr>
          <w:p w:rsidR="008423ED" w:rsidRPr="004E5D1C" w:rsidRDefault="004E5D1C" w:rsidP="008423E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Новоселки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Лесная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800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35"/>
        </w:trPr>
        <w:tc>
          <w:tcPr>
            <w:tcW w:w="1419" w:type="dxa"/>
          </w:tcPr>
          <w:p w:rsidR="008423ED" w:rsidRPr="004E5D1C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</w:t>
            </w:r>
            <w:r w:rsidR="00386EEE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proofErr w:type="gram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</w:t>
            </w:r>
            <w:proofErr w:type="gramEnd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. Филипповка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Луговая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400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386EEE">
        <w:trPr>
          <w:trHeight w:val="127"/>
        </w:trPr>
        <w:tc>
          <w:tcPr>
            <w:tcW w:w="1419" w:type="dxa"/>
          </w:tcPr>
          <w:p w:rsidR="008423ED" w:rsidRPr="004E5D1C" w:rsidRDefault="00386EEE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Новоселки</w:t>
            </w:r>
          </w:p>
        </w:tc>
        <w:tc>
          <w:tcPr>
            <w:tcW w:w="1843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Дорожная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</w:tbl>
    <w:p w:rsidR="00FD097D" w:rsidRPr="004E5D1C" w:rsidRDefault="00FD097D" w:rsidP="002B722B">
      <w:pPr>
        <w:ind w:right="-5"/>
        <w:jc w:val="both"/>
        <w:rPr>
          <w:rFonts w:ascii="Times New Roman" w:hAnsi="Times New Roman"/>
          <w:sz w:val="24"/>
          <w:szCs w:val="24"/>
        </w:rPr>
      </w:pPr>
    </w:p>
    <w:sectPr w:rsidR="00FD097D" w:rsidRPr="004E5D1C" w:rsidSect="00DC5713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826" w:rsidRDefault="003A5826" w:rsidP="00DC5713">
      <w:r>
        <w:separator/>
      </w:r>
    </w:p>
  </w:endnote>
  <w:endnote w:type="continuationSeparator" w:id="0">
    <w:p w:rsidR="003A5826" w:rsidRDefault="003A5826" w:rsidP="00DC5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826" w:rsidRDefault="003A5826" w:rsidP="00DC5713">
      <w:r>
        <w:separator/>
      </w:r>
    </w:p>
  </w:footnote>
  <w:footnote w:type="continuationSeparator" w:id="0">
    <w:p w:rsidR="003A5826" w:rsidRDefault="003A5826" w:rsidP="00DC5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13" w:rsidRPr="004E5D1C" w:rsidRDefault="0095418C">
    <w:pPr>
      <w:pStyle w:val="a5"/>
      <w:jc w:val="center"/>
      <w:rPr>
        <w:rFonts w:ascii="Times New Roman" w:hAnsi="Times New Roman"/>
      </w:rPr>
    </w:pPr>
    <w:r w:rsidRPr="004E5D1C">
      <w:rPr>
        <w:rFonts w:ascii="Times New Roman" w:hAnsi="Times New Roman"/>
      </w:rPr>
      <w:fldChar w:fldCharType="begin"/>
    </w:r>
    <w:r w:rsidR="00DC5713" w:rsidRPr="004E5D1C">
      <w:rPr>
        <w:rFonts w:ascii="Times New Roman" w:hAnsi="Times New Roman"/>
      </w:rPr>
      <w:instrText>PAGE   \* MERGEFORMAT</w:instrText>
    </w:r>
    <w:r w:rsidRPr="004E5D1C">
      <w:rPr>
        <w:rFonts w:ascii="Times New Roman" w:hAnsi="Times New Roman"/>
      </w:rPr>
      <w:fldChar w:fldCharType="separate"/>
    </w:r>
    <w:r w:rsidR="00386EEE">
      <w:rPr>
        <w:rFonts w:ascii="Times New Roman" w:hAnsi="Times New Roman"/>
        <w:noProof/>
      </w:rPr>
      <w:t>2</w:t>
    </w:r>
    <w:r w:rsidRPr="004E5D1C">
      <w:rPr>
        <w:rFonts w:ascii="Times New Roman" w:hAnsi="Times New Roman"/>
      </w:rPr>
      <w:fldChar w:fldCharType="end"/>
    </w:r>
  </w:p>
  <w:p w:rsidR="00DC5713" w:rsidRDefault="00DC571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C16"/>
    <w:multiLevelType w:val="hybridMultilevel"/>
    <w:tmpl w:val="95A098CA"/>
    <w:lvl w:ilvl="0" w:tplc="2C1E07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3206942"/>
    <w:multiLevelType w:val="hybridMultilevel"/>
    <w:tmpl w:val="30C0B0EC"/>
    <w:lvl w:ilvl="0" w:tplc="BE7AE8D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812C6"/>
    <w:multiLevelType w:val="hybridMultilevel"/>
    <w:tmpl w:val="72D02F5E"/>
    <w:lvl w:ilvl="0" w:tplc="876807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C411CD8"/>
    <w:multiLevelType w:val="hybridMultilevel"/>
    <w:tmpl w:val="F28C8A74"/>
    <w:lvl w:ilvl="0" w:tplc="1EB6A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78F4FBB"/>
    <w:multiLevelType w:val="hybridMultilevel"/>
    <w:tmpl w:val="09D47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ECD"/>
    <w:rsid w:val="00000DCD"/>
    <w:rsid w:val="000305C0"/>
    <w:rsid w:val="00040E5A"/>
    <w:rsid w:val="000411BA"/>
    <w:rsid w:val="00057230"/>
    <w:rsid w:val="000747B9"/>
    <w:rsid w:val="00084C0A"/>
    <w:rsid w:val="00085C6B"/>
    <w:rsid w:val="000867F7"/>
    <w:rsid w:val="0009037A"/>
    <w:rsid w:val="000964FF"/>
    <w:rsid w:val="00097EA4"/>
    <w:rsid w:val="000B05BD"/>
    <w:rsid w:val="000B1ECC"/>
    <w:rsid w:val="000C2F65"/>
    <w:rsid w:val="000C7D0E"/>
    <w:rsid w:val="000D3C76"/>
    <w:rsid w:val="000E4D3D"/>
    <w:rsid w:val="000F1490"/>
    <w:rsid w:val="00100357"/>
    <w:rsid w:val="00101357"/>
    <w:rsid w:val="001054BD"/>
    <w:rsid w:val="0010711E"/>
    <w:rsid w:val="00110143"/>
    <w:rsid w:val="00113264"/>
    <w:rsid w:val="00116F65"/>
    <w:rsid w:val="001178EF"/>
    <w:rsid w:val="001515B6"/>
    <w:rsid w:val="001609E5"/>
    <w:rsid w:val="00161832"/>
    <w:rsid w:val="001653E8"/>
    <w:rsid w:val="00170422"/>
    <w:rsid w:val="00176B7C"/>
    <w:rsid w:val="00197822"/>
    <w:rsid w:val="001A4F0E"/>
    <w:rsid w:val="001A6A21"/>
    <w:rsid w:val="001C5798"/>
    <w:rsid w:val="001D1994"/>
    <w:rsid w:val="001D39C9"/>
    <w:rsid w:val="001D4F6B"/>
    <w:rsid w:val="001E1277"/>
    <w:rsid w:val="001E2270"/>
    <w:rsid w:val="001F5CAE"/>
    <w:rsid w:val="001F797E"/>
    <w:rsid w:val="00206765"/>
    <w:rsid w:val="00211D49"/>
    <w:rsid w:val="002305A7"/>
    <w:rsid w:val="0023422D"/>
    <w:rsid w:val="002344EC"/>
    <w:rsid w:val="002419F9"/>
    <w:rsid w:val="002477B7"/>
    <w:rsid w:val="00256341"/>
    <w:rsid w:val="00262CB2"/>
    <w:rsid w:val="00271130"/>
    <w:rsid w:val="00271EB2"/>
    <w:rsid w:val="00281E96"/>
    <w:rsid w:val="00287039"/>
    <w:rsid w:val="0029347A"/>
    <w:rsid w:val="002B690C"/>
    <w:rsid w:val="002B722B"/>
    <w:rsid w:val="002C1876"/>
    <w:rsid w:val="002C238C"/>
    <w:rsid w:val="002D4568"/>
    <w:rsid w:val="002E673C"/>
    <w:rsid w:val="002F14F5"/>
    <w:rsid w:val="00306843"/>
    <w:rsid w:val="00310D6F"/>
    <w:rsid w:val="00312CB0"/>
    <w:rsid w:val="00332F09"/>
    <w:rsid w:val="003417A0"/>
    <w:rsid w:val="00356411"/>
    <w:rsid w:val="00364F69"/>
    <w:rsid w:val="00386EEE"/>
    <w:rsid w:val="00397D23"/>
    <w:rsid w:val="003A0F80"/>
    <w:rsid w:val="003A5826"/>
    <w:rsid w:val="003E1402"/>
    <w:rsid w:val="003F36DE"/>
    <w:rsid w:val="003F48A5"/>
    <w:rsid w:val="003F4F25"/>
    <w:rsid w:val="0040539E"/>
    <w:rsid w:val="0042783E"/>
    <w:rsid w:val="004369E9"/>
    <w:rsid w:val="00437A50"/>
    <w:rsid w:val="00454867"/>
    <w:rsid w:val="00467863"/>
    <w:rsid w:val="004900E4"/>
    <w:rsid w:val="004A36DD"/>
    <w:rsid w:val="004B6696"/>
    <w:rsid w:val="004E5D1C"/>
    <w:rsid w:val="00516465"/>
    <w:rsid w:val="00522B3D"/>
    <w:rsid w:val="00555CFC"/>
    <w:rsid w:val="0055682C"/>
    <w:rsid w:val="005726CD"/>
    <w:rsid w:val="00574BE1"/>
    <w:rsid w:val="00577D65"/>
    <w:rsid w:val="00592D5C"/>
    <w:rsid w:val="005933D4"/>
    <w:rsid w:val="005C015C"/>
    <w:rsid w:val="005C3A8B"/>
    <w:rsid w:val="005D75DE"/>
    <w:rsid w:val="005E1581"/>
    <w:rsid w:val="005E3D98"/>
    <w:rsid w:val="005F10D5"/>
    <w:rsid w:val="005F3E3C"/>
    <w:rsid w:val="00614106"/>
    <w:rsid w:val="00617605"/>
    <w:rsid w:val="006576E7"/>
    <w:rsid w:val="006746AD"/>
    <w:rsid w:val="006875C8"/>
    <w:rsid w:val="006C6BF9"/>
    <w:rsid w:val="006D506C"/>
    <w:rsid w:val="006E2E2B"/>
    <w:rsid w:val="006F5527"/>
    <w:rsid w:val="006F6834"/>
    <w:rsid w:val="00703E2B"/>
    <w:rsid w:val="007054E8"/>
    <w:rsid w:val="007245F7"/>
    <w:rsid w:val="0073529D"/>
    <w:rsid w:val="00740647"/>
    <w:rsid w:val="00753E63"/>
    <w:rsid w:val="007B33FD"/>
    <w:rsid w:val="007B5F9C"/>
    <w:rsid w:val="007E53ED"/>
    <w:rsid w:val="007F1DBD"/>
    <w:rsid w:val="007F3B9D"/>
    <w:rsid w:val="007F4A1D"/>
    <w:rsid w:val="007F58E6"/>
    <w:rsid w:val="00802D02"/>
    <w:rsid w:val="00806B47"/>
    <w:rsid w:val="00836797"/>
    <w:rsid w:val="0084096F"/>
    <w:rsid w:val="00841DFF"/>
    <w:rsid w:val="008423ED"/>
    <w:rsid w:val="0084700C"/>
    <w:rsid w:val="0088588A"/>
    <w:rsid w:val="008A2940"/>
    <w:rsid w:val="008D3A57"/>
    <w:rsid w:val="008D7609"/>
    <w:rsid w:val="008D7C78"/>
    <w:rsid w:val="008E4665"/>
    <w:rsid w:val="008E5AF2"/>
    <w:rsid w:val="008F02DB"/>
    <w:rsid w:val="00900D05"/>
    <w:rsid w:val="00916651"/>
    <w:rsid w:val="009174A4"/>
    <w:rsid w:val="00935E18"/>
    <w:rsid w:val="00940F13"/>
    <w:rsid w:val="009413C0"/>
    <w:rsid w:val="0095418C"/>
    <w:rsid w:val="0098139A"/>
    <w:rsid w:val="00981EDC"/>
    <w:rsid w:val="009B2708"/>
    <w:rsid w:val="009E67A2"/>
    <w:rsid w:val="009F1725"/>
    <w:rsid w:val="00A0779B"/>
    <w:rsid w:val="00A16924"/>
    <w:rsid w:val="00A30832"/>
    <w:rsid w:val="00A31A57"/>
    <w:rsid w:val="00A34D2D"/>
    <w:rsid w:val="00A63DFC"/>
    <w:rsid w:val="00A64433"/>
    <w:rsid w:val="00A76EDA"/>
    <w:rsid w:val="00A96E6B"/>
    <w:rsid w:val="00AA047F"/>
    <w:rsid w:val="00AA1642"/>
    <w:rsid w:val="00AB23E2"/>
    <w:rsid w:val="00AC30EF"/>
    <w:rsid w:val="00AD16B8"/>
    <w:rsid w:val="00AE684C"/>
    <w:rsid w:val="00AF3359"/>
    <w:rsid w:val="00B308A7"/>
    <w:rsid w:val="00B3300C"/>
    <w:rsid w:val="00B40BB4"/>
    <w:rsid w:val="00B41F1D"/>
    <w:rsid w:val="00B6219F"/>
    <w:rsid w:val="00B64396"/>
    <w:rsid w:val="00B666D5"/>
    <w:rsid w:val="00B73EE2"/>
    <w:rsid w:val="00B81B5C"/>
    <w:rsid w:val="00B83DFA"/>
    <w:rsid w:val="00B942B0"/>
    <w:rsid w:val="00B97D80"/>
    <w:rsid w:val="00BB69FB"/>
    <w:rsid w:val="00BC1C53"/>
    <w:rsid w:val="00C00ECD"/>
    <w:rsid w:val="00C0299C"/>
    <w:rsid w:val="00C3171B"/>
    <w:rsid w:val="00C405FE"/>
    <w:rsid w:val="00C45DA9"/>
    <w:rsid w:val="00C51455"/>
    <w:rsid w:val="00C5351F"/>
    <w:rsid w:val="00C70636"/>
    <w:rsid w:val="00C7165B"/>
    <w:rsid w:val="00C843D6"/>
    <w:rsid w:val="00C84C0E"/>
    <w:rsid w:val="00CA4BB1"/>
    <w:rsid w:val="00CC1B52"/>
    <w:rsid w:val="00CC50A1"/>
    <w:rsid w:val="00CD2070"/>
    <w:rsid w:val="00D0144A"/>
    <w:rsid w:val="00D016A5"/>
    <w:rsid w:val="00D12A63"/>
    <w:rsid w:val="00D14F3C"/>
    <w:rsid w:val="00D16021"/>
    <w:rsid w:val="00D22AE5"/>
    <w:rsid w:val="00D24C0B"/>
    <w:rsid w:val="00D40B54"/>
    <w:rsid w:val="00D45EAA"/>
    <w:rsid w:val="00D46441"/>
    <w:rsid w:val="00D50E5D"/>
    <w:rsid w:val="00D50F1D"/>
    <w:rsid w:val="00D5332F"/>
    <w:rsid w:val="00D54DDB"/>
    <w:rsid w:val="00D56DB1"/>
    <w:rsid w:val="00D700D2"/>
    <w:rsid w:val="00D70C6B"/>
    <w:rsid w:val="00D81A9B"/>
    <w:rsid w:val="00D851A1"/>
    <w:rsid w:val="00DB65EB"/>
    <w:rsid w:val="00DB793E"/>
    <w:rsid w:val="00DC13B1"/>
    <w:rsid w:val="00DC1F71"/>
    <w:rsid w:val="00DC5713"/>
    <w:rsid w:val="00DC7F04"/>
    <w:rsid w:val="00DD6DFA"/>
    <w:rsid w:val="00DE18B0"/>
    <w:rsid w:val="00DF2227"/>
    <w:rsid w:val="00DF3D73"/>
    <w:rsid w:val="00DF68C5"/>
    <w:rsid w:val="00E129BA"/>
    <w:rsid w:val="00E26843"/>
    <w:rsid w:val="00E26D96"/>
    <w:rsid w:val="00E324E5"/>
    <w:rsid w:val="00E3263B"/>
    <w:rsid w:val="00E4431A"/>
    <w:rsid w:val="00E44FEB"/>
    <w:rsid w:val="00E525A6"/>
    <w:rsid w:val="00E542F0"/>
    <w:rsid w:val="00E550B8"/>
    <w:rsid w:val="00E57066"/>
    <w:rsid w:val="00E5767A"/>
    <w:rsid w:val="00E769B3"/>
    <w:rsid w:val="00EB174F"/>
    <w:rsid w:val="00EB39D7"/>
    <w:rsid w:val="00EB7F1D"/>
    <w:rsid w:val="00EC5DD6"/>
    <w:rsid w:val="00EC792A"/>
    <w:rsid w:val="00ED528A"/>
    <w:rsid w:val="00ED773D"/>
    <w:rsid w:val="00EF798A"/>
    <w:rsid w:val="00F049FA"/>
    <w:rsid w:val="00F06065"/>
    <w:rsid w:val="00F246BE"/>
    <w:rsid w:val="00F525E0"/>
    <w:rsid w:val="00F561FF"/>
    <w:rsid w:val="00F64FCC"/>
    <w:rsid w:val="00F8704C"/>
    <w:rsid w:val="00F928AF"/>
    <w:rsid w:val="00F948F1"/>
    <w:rsid w:val="00F97F5B"/>
    <w:rsid w:val="00FA03A3"/>
    <w:rsid w:val="00FB28B6"/>
    <w:rsid w:val="00FC2472"/>
    <w:rsid w:val="00FC4658"/>
    <w:rsid w:val="00FD097D"/>
    <w:rsid w:val="00FD3F85"/>
    <w:rsid w:val="00FD58C9"/>
    <w:rsid w:val="00FE5593"/>
    <w:rsid w:val="00FF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CD"/>
    <w:rPr>
      <w:rFonts w:ascii="PT Astra Serif" w:hAnsi="PT Astra Serif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F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A0F80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a"/>
    <w:rsid w:val="000C7D0E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57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C5713"/>
    <w:rPr>
      <w:rFonts w:ascii="PT Astra Serif" w:hAnsi="PT Astra Serif"/>
      <w:sz w:val="28"/>
    </w:rPr>
  </w:style>
  <w:style w:type="paragraph" w:styleId="a7">
    <w:name w:val="footer"/>
    <w:basedOn w:val="a"/>
    <w:link w:val="a8"/>
    <w:uiPriority w:val="99"/>
    <w:unhideWhenUsed/>
    <w:rsid w:val="00DC57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C5713"/>
    <w:rPr>
      <w:rFonts w:ascii="PT Astra Serif" w:hAnsi="PT Astra Serif"/>
      <w:sz w:val="28"/>
    </w:rPr>
  </w:style>
  <w:style w:type="paragraph" w:customStyle="1" w:styleId="1">
    <w:name w:val="Обычный (веб)1"/>
    <w:basedOn w:val="a"/>
    <w:unhideWhenUsed/>
    <w:rsid w:val="00ED528A"/>
    <w:pPr>
      <w:spacing w:before="100" w:beforeAutospacing="1" w:after="100" w:afterAutospacing="1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rsid w:val="002B722B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customStyle="1" w:styleId="Standard">
    <w:name w:val="Standard"/>
    <w:qFormat/>
    <w:rsid w:val="002B722B"/>
    <w:pPr>
      <w:suppressAutoHyphens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paragraph" w:customStyle="1" w:styleId="ConsPlusNormal">
    <w:name w:val="ConsPlusNormal"/>
    <w:rsid w:val="002B722B"/>
    <w:pPr>
      <w:widowControl w:val="0"/>
      <w:suppressAutoHyphens/>
      <w:snapToGrid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10">
    <w:name w:val="Название объекта1"/>
    <w:basedOn w:val="a"/>
    <w:rsid w:val="002B722B"/>
    <w:pPr>
      <w:spacing w:before="240" w:after="60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table" w:styleId="a9">
    <w:name w:val="Table Grid"/>
    <w:basedOn w:val="a1"/>
    <w:uiPriority w:val="39"/>
    <w:rsid w:val="00FD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C5351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Павел Сергеевич</dc:creator>
  <cp:lastModifiedBy>user</cp:lastModifiedBy>
  <cp:revision>20</cp:revision>
  <cp:lastPrinted>2023-07-06T07:22:00Z</cp:lastPrinted>
  <dcterms:created xsi:type="dcterms:W3CDTF">2021-06-18T11:10:00Z</dcterms:created>
  <dcterms:modified xsi:type="dcterms:W3CDTF">2023-07-07T06:23:00Z</dcterms:modified>
</cp:coreProperties>
</file>